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0976" w:rsidRDefault="007B0976" w:rsidP="007B0976">
      <w:pPr>
        <w:spacing w:line="480" w:lineRule="auto"/>
        <w:jc w:val="center"/>
        <w:rPr>
          <w:rFonts w:ascii="Times New Roman" w:hAnsi="Times New Roman" w:cs="Times New Roman"/>
          <w:sz w:val="24"/>
          <w:szCs w:val="24"/>
        </w:rPr>
      </w:pPr>
    </w:p>
    <w:p w:rsidR="007B0976" w:rsidRDefault="007B0976" w:rsidP="007B0976">
      <w:pPr>
        <w:spacing w:line="480" w:lineRule="auto"/>
        <w:jc w:val="center"/>
        <w:rPr>
          <w:rFonts w:ascii="Times New Roman" w:hAnsi="Times New Roman" w:cs="Times New Roman"/>
          <w:sz w:val="24"/>
          <w:szCs w:val="24"/>
        </w:rPr>
      </w:pPr>
    </w:p>
    <w:p w:rsidR="007B0976" w:rsidRDefault="007B0976" w:rsidP="007B0976">
      <w:pPr>
        <w:spacing w:line="480" w:lineRule="auto"/>
        <w:jc w:val="center"/>
        <w:rPr>
          <w:rFonts w:ascii="Times New Roman" w:hAnsi="Times New Roman" w:cs="Times New Roman"/>
          <w:sz w:val="24"/>
          <w:szCs w:val="24"/>
        </w:rPr>
      </w:pPr>
    </w:p>
    <w:p w:rsidR="007B0976" w:rsidRDefault="007B0976" w:rsidP="007B0976">
      <w:pPr>
        <w:spacing w:line="480" w:lineRule="auto"/>
        <w:jc w:val="center"/>
        <w:rPr>
          <w:rFonts w:ascii="Times New Roman" w:hAnsi="Times New Roman" w:cs="Times New Roman"/>
          <w:sz w:val="24"/>
          <w:szCs w:val="24"/>
        </w:rPr>
      </w:pPr>
    </w:p>
    <w:p w:rsidR="007B0976" w:rsidRDefault="007B0976" w:rsidP="007B0976">
      <w:pPr>
        <w:spacing w:line="480" w:lineRule="auto"/>
        <w:jc w:val="center"/>
        <w:rPr>
          <w:rFonts w:ascii="Times New Roman" w:hAnsi="Times New Roman" w:cs="Times New Roman"/>
          <w:sz w:val="24"/>
          <w:szCs w:val="24"/>
        </w:rPr>
      </w:pPr>
    </w:p>
    <w:p w:rsidR="007B0976" w:rsidRDefault="007B0976" w:rsidP="007B0976">
      <w:pPr>
        <w:spacing w:line="480" w:lineRule="auto"/>
        <w:jc w:val="center"/>
        <w:rPr>
          <w:rFonts w:ascii="Times New Roman" w:hAnsi="Times New Roman" w:cs="Times New Roman"/>
          <w:sz w:val="24"/>
          <w:szCs w:val="24"/>
        </w:rPr>
      </w:pPr>
    </w:p>
    <w:p w:rsidR="007B0976" w:rsidRDefault="007B0976" w:rsidP="007B0976">
      <w:pPr>
        <w:spacing w:line="480" w:lineRule="auto"/>
        <w:jc w:val="center"/>
        <w:rPr>
          <w:rFonts w:ascii="Times New Roman" w:hAnsi="Times New Roman" w:cs="Times New Roman"/>
          <w:sz w:val="24"/>
          <w:szCs w:val="24"/>
        </w:rPr>
      </w:pPr>
      <w:r>
        <w:rPr>
          <w:rFonts w:ascii="Times New Roman" w:hAnsi="Times New Roman" w:cs="Times New Roman"/>
          <w:sz w:val="24"/>
          <w:szCs w:val="24"/>
        </w:rPr>
        <w:t>AMERICAN REVOLUTION</w:t>
      </w:r>
    </w:p>
    <w:p w:rsidR="007B0976" w:rsidRDefault="007B0976" w:rsidP="007B0976">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7B0976" w:rsidRDefault="007B0976" w:rsidP="007B097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Affiliate</w:t>
      </w:r>
    </w:p>
    <w:p w:rsidR="007B0976" w:rsidRDefault="007B0976" w:rsidP="007B0976">
      <w:pPr>
        <w:spacing w:line="480" w:lineRule="auto"/>
        <w:jc w:val="both"/>
        <w:rPr>
          <w:rFonts w:ascii="Times New Roman" w:hAnsi="Times New Roman" w:cs="Times New Roman"/>
          <w:sz w:val="24"/>
          <w:szCs w:val="24"/>
        </w:rPr>
      </w:pPr>
    </w:p>
    <w:p w:rsidR="007B0976" w:rsidRDefault="007B0976" w:rsidP="003D5412">
      <w:pPr>
        <w:spacing w:line="480" w:lineRule="auto"/>
        <w:ind w:firstLine="720"/>
        <w:jc w:val="both"/>
        <w:rPr>
          <w:rFonts w:ascii="Times New Roman" w:hAnsi="Times New Roman" w:cs="Times New Roman"/>
          <w:sz w:val="24"/>
          <w:szCs w:val="24"/>
        </w:rPr>
      </w:pPr>
    </w:p>
    <w:p w:rsidR="007B0976" w:rsidRDefault="007B0976" w:rsidP="003D5412">
      <w:pPr>
        <w:spacing w:line="480" w:lineRule="auto"/>
        <w:ind w:firstLine="720"/>
        <w:jc w:val="both"/>
        <w:rPr>
          <w:rFonts w:ascii="Times New Roman" w:hAnsi="Times New Roman" w:cs="Times New Roman"/>
          <w:sz w:val="24"/>
          <w:szCs w:val="24"/>
        </w:rPr>
      </w:pPr>
    </w:p>
    <w:p w:rsidR="007B0976" w:rsidRDefault="007B0976" w:rsidP="003D5412">
      <w:pPr>
        <w:spacing w:line="480" w:lineRule="auto"/>
        <w:ind w:firstLine="720"/>
        <w:jc w:val="both"/>
        <w:rPr>
          <w:rFonts w:ascii="Times New Roman" w:hAnsi="Times New Roman" w:cs="Times New Roman"/>
          <w:sz w:val="24"/>
          <w:szCs w:val="24"/>
        </w:rPr>
      </w:pPr>
    </w:p>
    <w:p w:rsidR="007B0976" w:rsidRDefault="007B0976" w:rsidP="003D5412">
      <w:pPr>
        <w:spacing w:line="480" w:lineRule="auto"/>
        <w:ind w:firstLine="720"/>
        <w:jc w:val="both"/>
        <w:rPr>
          <w:rFonts w:ascii="Times New Roman" w:hAnsi="Times New Roman" w:cs="Times New Roman"/>
          <w:sz w:val="24"/>
          <w:szCs w:val="24"/>
        </w:rPr>
      </w:pPr>
    </w:p>
    <w:p w:rsidR="007B0976" w:rsidRDefault="007B0976" w:rsidP="003D5412">
      <w:pPr>
        <w:spacing w:line="480" w:lineRule="auto"/>
        <w:ind w:firstLine="720"/>
        <w:jc w:val="both"/>
        <w:rPr>
          <w:rFonts w:ascii="Times New Roman" w:hAnsi="Times New Roman" w:cs="Times New Roman"/>
          <w:sz w:val="24"/>
          <w:szCs w:val="24"/>
        </w:rPr>
      </w:pPr>
    </w:p>
    <w:p w:rsidR="007B0976" w:rsidRDefault="007B0976" w:rsidP="003D5412">
      <w:pPr>
        <w:spacing w:line="480" w:lineRule="auto"/>
        <w:ind w:firstLine="720"/>
        <w:jc w:val="both"/>
        <w:rPr>
          <w:rFonts w:ascii="Times New Roman" w:hAnsi="Times New Roman" w:cs="Times New Roman"/>
          <w:sz w:val="24"/>
          <w:szCs w:val="24"/>
        </w:rPr>
      </w:pPr>
    </w:p>
    <w:p w:rsidR="007B0976" w:rsidRDefault="007B0976" w:rsidP="007B0976">
      <w:pPr>
        <w:spacing w:line="480" w:lineRule="auto"/>
        <w:jc w:val="both"/>
        <w:rPr>
          <w:rFonts w:ascii="Times New Roman" w:hAnsi="Times New Roman" w:cs="Times New Roman"/>
          <w:sz w:val="24"/>
          <w:szCs w:val="24"/>
        </w:rPr>
      </w:pPr>
    </w:p>
    <w:p w:rsidR="007B0976" w:rsidRDefault="007B0976" w:rsidP="007B0976">
      <w:pPr>
        <w:spacing w:line="480" w:lineRule="auto"/>
        <w:jc w:val="both"/>
        <w:rPr>
          <w:rFonts w:ascii="Times New Roman" w:hAnsi="Times New Roman" w:cs="Times New Roman"/>
          <w:sz w:val="24"/>
          <w:szCs w:val="24"/>
        </w:rPr>
      </w:pPr>
    </w:p>
    <w:p w:rsidR="00D60025" w:rsidRDefault="00D60025" w:rsidP="00D60025">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Introduction</w:t>
      </w:r>
    </w:p>
    <w:p w:rsidR="00AA087C" w:rsidRPr="00F070C6" w:rsidRDefault="008355E7" w:rsidP="007B0976">
      <w:pPr>
        <w:spacing w:line="480" w:lineRule="auto"/>
        <w:ind w:firstLine="720"/>
        <w:jc w:val="both"/>
        <w:rPr>
          <w:rFonts w:ascii="Times New Roman" w:hAnsi="Times New Roman" w:cs="Times New Roman"/>
          <w:sz w:val="24"/>
          <w:szCs w:val="24"/>
        </w:rPr>
      </w:pPr>
      <w:r w:rsidRPr="00F070C6">
        <w:rPr>
          <w:rFonts w:ascii="Times New Roman" w:hAnsi="Times New Roman" w:cs="Times New Roman"/>
          <w:sz w:val="24"/>
          <w:szCs w:val="24"/>
        </w:rPr>
        <w:t xml:space="preserve">The American </w:t>
      </w:r>
      <w:r w:rsidR="00D60025">
        <w:rPr>
          <w:rFonts w:ascii="Times New Roman" w:hAnsi="Times New Roman" w:cs="Times New Roman"/>
          <w:sz w:val="24"/>
          <w:szCs w:val="24"/>
        </w:rPr>
        <w:t>r</w:t>
      </w:r>
      <w:r w:rsidR="00D60025" w:rsidRPr="00F070C6">
        <w:rPr>
          <w:rFonts w:ascii="Times New Roman" w:hAnsi="Times New Roman" w:cs="Times New Roman"/>
          <w:sz w:val="24"/>
          <w:szCs w:val="24"/>
        </w:rPr>
        <w:t>evolution</w:t>
      </w:r>
      <w:r w:rsidRPr="00F070C6">
        <w:rPr>
          <w:rFonts w:ascii="Times New Roman" w:hAnsi="Times New Roman" w:cs="Times New Roman"/>
          <w:sz w:val="24"/>
          <w:szCs w:val="24"/>
        </w:rPr>
        <w:t xml:space="preserve"> was started by American patriots who lived in the 13 colonies of the British empire. The revolution was a revolt which took place between 1765 and 1783. This revolt led to the independence of America.  Causes and motivation for the revolution mainly based on economic, social, political, intellectual and religious issues</w:t>
      </w:r>
      <w:r w:rsidR="00D60025">
        <w:rPr>
          <w:rFonts w:ascii="Times New Roman" w:hAnsi="Times New Roman" w:cs="Times New Roman"/>
          <w:sz w:val="24"/>
          <w:szCs w:val="24"/>
        </w:rPr>
        <w:t xml:space="preserve"> (Miller, </w:t>
      </w:r>
      <w:r w:rsidR="00D60025" w:rsidRPr="00D60025">
        <w:rPr>
          <w:rFonts w:ascii="Times New Roman" w:hAnsi="Times New Roman" w:cs="Times New Roman"/>
          <w:sz w:val="24"/>
          <w:szCs w:val="24"/>
        </w:rPr>
        <w:t>201</w:t>
      </w:r>
      <w:r w:rsidR="00D60025">
        <w:rPr>
          <w:rFonts w:ascii="Times New Roman" w:hAnsi="Times New Roman" w:cs="Times New Roman"/>
          <w:sz w:val="24"/>
          <w:szCs w:val="24"/>
        </w:rPr>
        <w:t xml:space="preserve">3). </w:t>
      </w:r>
      <w:r w:rsidRPr="00F070C6">
        <w:rPr>
          <w:rFonts w:ascii="Times New Roman" w:hAnsi="Times New Roman" w:cs="Times New Roman"/>
          <w:sz w:val="24"/>
          <w:szCs w:val="24"/>
        </w:rPr>
        <w:t xml:space="preserve">These 13 colonies </w:t>
      </w:r>
      <w:r w:rsidR="00D60025" w:rsidRPr="00F070C6">
        <w:rPr>
          <w:rFonts w:ascii="Times New Roman" w:hAnsi="Times New Roman" w:cs="Times New Roman"/>
          <w:sz w:val="24"/>
          <w:szCs w:val="24"/>
        </w:rPr>
        <w:t>joined</w:t>
      </w:r>
      <w:r w:rsidRPr="00F070C6">
        <w:rPr>
          <w:rFonts w:ascii="Times New Roman" w:hAnsi="Times New Roman" w:cs="Times New Roman"/>
          <w:sz w:val="24"/>
          <w:szCs w:val="24"/>
        </w:rPr>
        <w:t xml:space="preserve"> when the government seized to serve and protect the rights of the people. The reason why colonies came up together was because the British government had enforced laws of taxation on them so as to pay war debts. Some of the issues that lead to the uprising in order to fight for independence include; taxes, not being represented in parliament and infringements of their rights with new laws.</w:t>
      </w:r>
    </w:p>
    <w:p w:rsidR="008355E7" w:rsidRPr="00F070C6" w:rsidRDefault="008355E7" w:rsidP="003D5412">
      <w:pPr>
        <w:spacing w:line="480" w:lineRule="auto"/>
        <w:ind w:firstLine="720"/>
        <w:jc w:val="both"/>
        <w:rPr>
          <w:rFonts w:ascii="Times New Roman" w:hAnsi="Times New Roman" w:cs="Times New Roman"/>
          <w:sz w:val="24"/>
          <w:szCs w:val="24"/>
        </w:rPr>
      </w:pPr>
      <w:r w:rsidRPr="00F070C6">
        <w:rPr>
          <w:rFonts w:ascii="Times New Roman" w:hAnsi="Times New Roman" w:cs="Times New Roman"/>
          <w:sz w:val="24"/>
          <w:szCs w:val="24"/>
        </w:rPr>
        <w:t>The salutary neglect was British policy for enforcing parliamentary laws on the American colonies in the period of 16</w:t>
      </w:r>
      <w:r w:rsidR="004B0FB8">
        <w:rPr>
          <w:rFonts w:ascii="Times New Roman" w:hAnsi="Times New Roman" w:cs="Times New Roman"/>
          <w:sz w:val="24"/>
          <w:szCs w:val="24"/>
        </w:rPr>
        <w:t>00s and 1700s. T</w:t>
      </w:r>
      <w:r w:rsidRPr="00F070C6">
        <w:rPr>
          <w:rFonts w:ascii="Times New Roman" w:hAnsi="Times New Roman" w:cs="Times New Roman"/>
          <w:sz w:val="24"/>
          <w:szCs w:val="24"/>
        </w:rPr>
        <w:t>he policy was to keep colonial loyalty by allowing Britain to effort devotion on the rules of Europe</w:t>
      </w:r>
      <w:r w:rsidR="00D60025">
        <w:rPr>
          <w:rFonts w:ascii="Times New Roman" w:hAnsi="Times New Roman" w:cs="Times New Roman"/>
          <w:sz w:val="24"/>
          <w:szCs w:val="24"/>
        </w:rPr>
        <w:t xml:space="preserve"> (Burke, 201</w:t>
      </w:r>
      <w:r w:rsidR="004B0FB8">
        <w:rPr>
          <w:rFonts w:ascii="Times New Roman" w:hAnsi="Times New Roman" w:cs="Times New Roman"/>
          <w:sz w:val="24"/>
          <w:szCs w:val="24"/>
        </w:rPr>
        <w:t>4)</w:t>
      </w:r>
      <w:r w:rsidRPr="00F070C6">
        <w:rPr>
          <w:rFonts w:ascii="Times New Roman" w:hAnsi="Times New Roman" w:cs="Times New Roman"/>
          <w:sz w:val="24"/>
          <w:szCs w:val="24"/>
        </w:rPr>
        <w:t>. The policy was to allow the American colonies to be independent but still rely on Britain for protection. This undocumented policy of the British government played a major role in the American revolutionary war. The salutary neglect gave the American colonies an idea of self-control which lead to the emergence of a common identity that was separate from Great Britain. The American patriots created legislature that acted as laws for their own governance regarding taxation. The policy enabled the patriots to prosper as they traded entities that were not British.</w:t>
      </w:r>
    </w:p>
    <w:p w:rsidR="008355E7" w:rsidRPr="00F070C6" w:rsidRDefault="008355E7" w:rsidP="003D5412">
      <w:pPr>
        <w:spacing w:line="480" w:lineRule="auto"/>
        <w:ind w:firstLine="720"/>
        <w:jc w:val="both"/>
        <w:rPr>
          <w:rFonts w:ascii="Times New Roman" w:hAnsi="Times New Roman" w:cs="Times New Roman"/>
          <w:sz w:val="24"/>
          <w:szCs w:val="24"/>
        </w:rPr>
      </w:pPr>
      <w:r w:rsidRPr="00F070C6">
        <w:rPr>
          <w:rFonts w:ascii="Times New Roman" w:hAnsi="Times New Roman" w:cs="Times New Roman"/>
          <w:sz w:val="24"/>
          <w:szCs w:val="24"/>
        </w:rPr>
        <w:t xml:space="preserve">The navigation act was also an issue that lead to the American revolution. The act was developed to promote and regulate English ships, </w:t>
      </w:r>
      <w:r w:rsidR="00D60025" w:rsidRPr="00F070C6">
        <w:rPr>
          <w:rFonts w:ascii="Times New Roman" w:hAnsi="Times New Roman" w:cs="Times New Roman"/>
          <w:sz w:val="24"/>
          <w:szCs w:val="24"/>
        </w:rPr>
        <w:t>trade,</w:t>
      </w:r>
      <w:r w:rsidRPr="00F070C6">
        <w:rPr>
          <w:rFonts w:ascii="Times New Roman" w:hAnsi="Times New Roman" w:cs="Times New Roman"/>
          <w:sz w:val="24"/>
          <w:szCs w:val="24"/>
        </w:rPr>
        <w:t xml:space="preserve"> and commerce between British colonies and other countries</w:t>
      </w:r>
      <w:r w:rsidR="00D60025">
        <w:rPr>
          <w:rFonts w:ascii="Times New Roman" w:hAnsi="Times New Roman" w:cs="Times New Roman"/>
          <w:sz w:val="24"/>
          <w:szCs w:val="24"/>
        </w:rPr>
        <w:t xml:space="preserve"> (Craven, 201</w:t>
      </w:r>
      <w:r w:rsidR="008C650F">
        <w:rPr>
          <w:rFonts w:ascii="Times New Roman" w:hAnsi="Times New Roman" w:cs="Times New Roman"/>
          <w:sz w:val="24"/>
          <w:szCs w:val="24"/>
        </w:rPr>
        <w:t>8)</w:t>
      </w:r>
      <w:r w:rsidRPr="00F070C6">
        <w:rPr>
          <w:rFonts w:ascii="Times New Roman" w:hAnsi="Times New Roman" w:cs="Times New Roman"/>
          <w:sz w:val="24"/>
          <w:szCs w:val="24"/>
        </w:rPr>
        <w:t xml:space="preserve">. It also regulated fishing in England and restricted participation of foreigners in colonial trade. In the 1760s the persistence of the act was altered </w:t>
      </w:r>
      <w:r w:rsidRPr="00F070C6">
        <w:rPr>
          <w:rFonts w:ascii="Times New Roman" w:hAnsi="Times New Roman" w:cs="Times New Roman"/>
          <w:sz w:val="24"/>
          <w:szCs w:val="24"/>
        </w:rPr>
        <w:lastRenderedPageBreak/>
        <w:t xml:space="preserve">from regulating the trade of the empire to that of generating colonial revenue. It also prohibited colonies from exporting specific products to other countries. Although the navigation act enriched Britain it caused dislike to the colonies leading to the revolutionary war. This act caused major political frictions between the American colonies and the British government hence the revolution. </w:t>
      </w:r>
    </w:p>
    <w:p w:rsidR="008355E7" w:rsidRPr="00F070C6" w:rsidRDefault="008355E7" w:rsidP="003D5412">
      <w:pPr>
        <w:spacing w:line="480" w:lineRule="auto"/>
        <w:ind w:firstLine="720"/>
        <w:jc w:val="both"/>
        <w:rPr>
          <w:rFonts w:ascii="Times New Roman" w:hAnsi="Times New Roman" w:cs="Times New Roman"/>
          <w:sz w:val="24"/>
          <w:szCs w:val="24"/>
        </w:rPr>
      </w:pPr>
      <w:r w:rsidRPr="00F070C6">
        <w:rPr>
          <w:rFonts w:ascii="Times New Roman" w:hAnsi="Times New Roman" w:cs="Times New Roman"/>
          <w:sz w:val="24"/>
          <w:szCs w:val="24"/>
        </w:rPr>
        <w:t>The seven-year war played a role in the American revolutionary war. The war was between the French and the Indians. Taxes were imposed on colonies by Britain in order to assist in the payment for the war cost for defense, payments to the soldiers. The colonist didn’t see the reason to pay these taxes as they had no representative in the British parliament.</w:t>
      </w:r>
    </w:p>
    <w:p w:rsidR="008355E7" w:rsidRPr="00F070C6" w:rsidRDefault="008355E7" w:rsidP="003D5412">
      <w:pPr>
        <w:spacing w:line="480" w:lineRule="auto"/>
        <w:ind w:firstLine="720"/>
        <w:jc w:val="both"/>
        <w:rPr>
          <w:rFonts w:ascii="Times New Roman" w:hAnsi="Times New Roman" w:cs="Times New Roman"/>
          <w:sz w:val="24"/>
          <w:szCs w:val="24"/>
        </w:rPr>
      </w:pPr>
      <w:r w:rsidRPr="00F070C6">
        <w:rPr>
          <w:rFonts w:ascii="Times New Roman" w:hAnsi="Times New Roman" w:cs="Times New Roman"/>
          <w:sz w:val="24"/>
          <w:szCs w:val="24"/>
        </w:rPr>
        <w:t xml:space="preserve">The taxation of the American colonies by the parliament of Great Britain motivated the American revolution. The American revenue act also known as the sugar act, was passed in order to raise revenue, it expanded the variety of goods that could be </w:t>
      </w:r>
      <w:r w:rsidR="00D60025" w:rsidRPr="00F070C6">
        <w:rPr>
          <w:rFonts w:ascii="Times New Roman" w:hAnsi="Times New Roman" w:cs="Times New Roman"/>
          <w:sz w:val="24"/>
          <w:szCs w:val="24"/>
        </w:rPr>
        <w:t xml:space="preserve">taxed </w:t>
      </w:r>
      <w:r w:rsidR="00D60025">
        <w:rPr>
          <w:rFonts w:ascii="Times New Roman" w:hAnsi="Times New Roman" w:cs="Times New Roman"/>
          <w:sz w:val="24"/>
          <w:szCs w:val="24"/>
        </w:rPr>
        <w:br/>
        <w:t>(Alexander, 201</w:t>
      </w:r>
      <w:r w:rsidR="008C650F">
        <w:rPr>
          <w:rFonts w:ascii="Times New Roman" w:hAnsi="Times New Roman" w:cs="Times New Roman"/>
          <w:sz w:val="24"/>
          <w:szCs w:val="24"/>
        </w:rPr>
        <w:t>2)</w:t>
      </w:r>
      <w:r w:rsidRPr="00F070C6">
        <w:rPr>
          <w:rFonts w:ascii="Times New Roman" w:hAnsi="Times New Roman" w:cs="Times New Roman"/>
          <w:sz w:val="24"/>
          <w:szCs w:val="24"/>
        </w:rPr>
        <w:t>. It limited the number of lumber and iron that the colonies were permitted to export. Smuggling of molasses was punishable by a jury. The act forced the colonies to pay for molasses and rum therefore diminishing exports of these products. The colonies did not have trading partners for other products. This led to protest by the colonist and formation of an organized boycott of goods imported from Great Britain. This lead to rise of leaders of the revolutionary war.</w:t>
      </w:r>
    </w:p>
    <w:p w:rsidR="008355E7" w:rsidRPr="00F070C6" w:rsidRDefault="008355E7" w:rsidP="003D5412">
      <w:pPr>
        <w:spacing w:line="480" w:lineRule="auto"/>
        <w:ind w:firstLine="720"/>
        <w:jc w:val="both"/>
        <w:rPr>
          <w:rFonts w:ascii="Times New Roman" w:hAnsi="Times New Roman" w:cs="Times New Roman"/>
          <w:sz w:val="24"/>
          <w:szCs w:val="24"/>
        </w:rPr>
      </w:pPr>
      <w:r w:rsidRPr="00F070C6">
        <w:rPr>
          <w:rFonts w:ascii="Times New Roman" w:hAnsi="Times New Roman" w:cs="Times New Roman"/>
          <w:sz w:val="24"/>
          <w:szCs w:val="24"/>
        </w:rPr>
        <w:t>The stamp act was passed to pay for British soldiers stationed in the colonies</w:t>
      </w:r>
      <w:r w:rsidR="004B491A">
        <w:rPr>
          <w:rFonts w:ascii="Times New Roman" w:hAnsi="Times New Roman" w:cs="Times New Roman"/>
          <w:sz w:val="24"/>
          <w:szCs w:val="24"/>
        </w:rPr>
        <w:t xml:space="preserve"> (Douglass, 1953)</w:t>
      </w:r>
      <w:r w:rsidRPr="00F070C6">
        <w:rPr>
          <w:rFonts w:ascii="Times New Roman" w:hAnsi="Times New Roman" w:cs="Times New Roman"/>
          <w:sz w:val="24"/>
          <w:szCs w:val="24"/>
        </w:rPr>
        <w:t xml:space="preserve">. It was rightly forced by the British government without approval of the colonist leaders. Tax paid by the colonist was represented by a stamp on papers, documents and cards. this lead to violent riots and attacks on those who collected tax.  For </w:t>
      </w:r>
      <w:r w:rsidR="00FC7E91" w:rsidRPr="00F070C6">
        <w:rPr>
          <w:rFonts w:ascii="Times New Roman" w:hAnsi="Times New Roman" w:cs="Times New Roman"/>
          <w:sz w:val="24"/>
          <w:szCs w:val="24"/>
        </w:rPr>
        <w:t>example,</w:t>
      </w:r>
      <w:r w:rsidRPr="00F070C6">
        <w:rPr>
          <w:rFonts w:ascii="Times New Roman" w:hAnsi="Times New Roman" w:cs="Times New Roman"/>
          <w:sz w:val="24"/>
          <w:szCs w:val="24"/>
        </w:rPr>
        <w:t xml:space="preserve"> Archibald Hinshelwood in his letter describes how Mr. Oliver</w:t>
      </w:r>
      <w:r w:rsidR="00D60025">
        <w:rPr>
          <w:rFonts w:ascii="Times New Roman" w:hAnsi="Times New Roman" w:cs="Times New Roman"/>
          <w:sz w:val="24"/>
          <w:szCs w:val="24"/>
        </w:rPr>
        <w:t>,</w:t>
      </w:r>
      <w:r w:rsidRPr="00F070C6">
        <w:rPr>
          <w:rFonts w:ascii="Times New Roman" w:hAnsi="Times New Roman" w:cs="Times New Roman"/>
          <w:sz w:val="24"/>
          <w:szCs w:val="24"/>
        </w:rPr>
        <w:t xml:space="preserve"> was burnt by a mob in Boston for accepting an office in regards </w:t>
      </w:r>
      <w:r w:rsidRPr="00F070C6">
        <w:rPr>
          <w:rFonts w:ascii="Times New Roman" w:hAnsi="Times New Roman" w:cs="Times New Roman"/>
          <w:sz w:val="24"/>
          <w:szCs w:val="24"/>
        </w:rPr>
        <w:lastRenderedPageBreak/>
        <w:t xml:space="preserve">to the act. </w:t>
      </w:r>
      <w:r w:rsidR="0032692E" w:rsidRPr="00F070C6">
        <w:rPr>
          <w:rFonts w:ascii="Times New Roman" w:hAnsi="Times New Roman" w:cs="Times New Roman"/>
          <w:sz w:val="24"/>
          <w:szCs w:val="24"/>
        </w:rPr>
        <w:t>The Townshend duties was levied to the colonies in order to pay for the colonial governors. Th</w:t>
      </w:r>
      <w:r w:rsidR="006E7A56" w:rsidRPr="00F070C6">
        <w:rPr>
          <w:rFonts w:ascii="Times New Roman" w:hAnsi="Times New Roman" w:cs="Times New Roman"/>
          <w:sz w:val="24"/>
          <w:szCs w:val="24"/>
        </w:rPr>
        <w:t>ese</w:t>
      </w:r>
      <w:r w:rsidR="0032692E" w:rsidRPr="00F070C6">
        <w:rPr>
          <w:rFonts w:ascii="Times New Roman" w:hAnsi="Times New Roman" w:cs="Times New Roman"/>
          <w:sz w:val="24"/>
          <w:szCs w:val="24"/>
        </w:rPr>
        <w:t xml:space="preserve"> duties were imposed on imports such as glass, lead and tea. The colonies reacted to this tax similarly to how they reacted on stamp act.</w:t>
      </w:r>
    </w:p>
    <w:p w:rsidR="00F070C6" w:rsidRDefault="00FC7E91" w:rsidP="003D5412">
      <w:pPr>
        <w:spacing w:line="480" w:lineRule="auto"/>
        <w:ind w:firstLine="720"/>
        <w:jc w:val="both"/>
        <w:rPr>
          <w:rFonts w:ascii="Times New Roman" w:hAnsi="Times New Roman" w:cs="Times New Roman"/>
          <w:sz w:val="24"/>
          <w:szCs w:val="24"/>
        </w:rPr>
      </w:pPr>
      <w:r w:rsidRPr="00F070C6">
        <w:rPr>
          <w:rFonts w:ascii="Times New Roman" w:hAnsi="Times New Roman" w:cs="Times New Roman"/>
          <w:sz w:val="24"/>
          <w:szCs w:val="24"/>
        </w:rPr>
        <w:t>U</w:t>
      </w:r>
      <w:r w:rsidR="006E7A56" w:rsidRPr="00F070C6">
        <w:rPr>
          <w:rFonts w:ascii="Times New Roman" w:hAnsi="Times New Roman" w:cs="Times New Roman"/>
          <w:sz w:val="24"/>
          <w:szCs w:val="24"/>
        </w:rPr>
        <w:t>n</w:t>
      </w:r>
      <w:r w:rsidR="006B5ED3" w:rsidRPr="00F070C6">
        <w:rPr>
          <w:rFonts w:ascii="Times New Roman" w:hAnsi="Times New Roman" w:cs="Times New Roman"/>
          <w:sz w:val="24"/>
          <w:szCs w:val="24"/>
        </w:rPr>
        <w:t>r</w:t>
      </w:r>
      <w:r w:rsidR="009543CD" w:rsidRPr="00F070C6">
        <w:rPr>
          <w:rFonts w:ascii="Times New Roman" w:hAnsi="Times New Roman" w:cs="Times New Roman"/>
          <w:sz w:val="24"/>
          <w:szCs w:val="24"/>
        </w:rPr>
        <w:t>epresented</w:t>
      </w:r>
      <w:r w:rsidR="006E7A56" w:rsidRPr="00F070C6">
        <w:rPr>
          <w:rFonts w:ascii="Times New Roman" w:hAnsi="Times New Roman" w:cs="Times New Roman"/>
          <w:sz w:val="24"/>
          <w:szCs w:val="24"/>
        </w:rPr>
        <w:t xml:space="preserve"> in house of commons led to revolution by the colonies. Representation in the British parliament was virtual and it meant that every legislator represented people from their areas and the country at large. The colonies felt that their rights were being violated through payment of tax and the tax laws imposed on them because they did n</w:t>
      </w:r>
      <w:r w:rsidR="006B5ED3" w:rsidRPr="00F070C6">
        <w:rPr>
          <w:rFonts w:ascii="Times New Roman" w:hAnsi="Times New Roman" w:cs="Times New Roman"/>
          <w:sz w:val="24"/>
          <w:szCs w:val="24"/>
        </w:rPr>
        <w:t>o</w:t>
      </w:r>
      <w:r w:rsidR="006E7A56" w:rsidRPr="00F070C6">
        <w:rPr>
          <w:rFonts w:ascii="Times New Roman" w:hAnsi="Times New Roman" w:cs="Times New Roman"/>
          <w:sz w:val="24"/>
          <w:szCs w:val="24"/>
        </w:rPr>
        <w:t>t have an elected representative in the British parliament</w:t>
      </w:r>
      <w:r w:rsidR="00D60025" w:rsidRPr="00D60025">
        <w:rPr>
          <w:rFonts w:ascii="Times New Roman" w:hAnsi="Times New Roman" w:cs="Times New Roman"/>
          <w:sz w:val="24"/>
          <w:szCs w:val="24"/>
        </w:rPr>
        <w:t xml:space="preserve"> </w:t>
      </w:r>
      <w:r w:rsidR="00D60025">
        <w:rPr>
          <w:rFonts w:ascii="Times New Roman" w:hAnsi="Times New Roman" w:cs="Times New Roman"/>
          <w:sz w:val="24"/>
          <w:szCs w:val="24"/>
        </w:rPr>
        <w:t xml:space="preserve">(Douglass, </w:t>
      </w:r>
      <w:r w:rsidR="00D60025" w:rsidRPr="00D60025">
        <w:rPr>
          <w:rFonts w:ascii="Times New Roman" w:hAnsi="Times New Roman" w:cs="Times New Roman"/>
          <w:sz w:val="24"/>
          <w:szCs w:val="24"/>
        </w:rPr>
        <w:t>2013</w:t>
      </w:r>
      <w:r w:rsidR="00D60025">
        <w:rPr>
          <w:rFonts w:ascii="Times New Roman" w:hAnsi="Times New Roman" w:cs="Times New Roman"/>
          <w:sz w:val="24"/>
          <w:szCs w:val="24"/>
        </w:rPr>
        <w:t>)</w:t>
      </w:r>
      <w:r w:rsidR="006E7A56" w:rsidRPr="00F070C6">
        <w:rPr>
          <w:rFonts w:ascii="Times New Roman" w:hAnsi="Times New Roman" w:cs="Times New Roman"/>
          <w:sz w:val="24"/>
          <w:szCs w:val="24"/>
        </w:rPr>
        <w:t xml:space="preserve">. This led to war and later independence. </w:t>
      </w:r>
      <w:r w:rsidR="004B45EE" w:rsidRPr="00F070C6">
        <w:rPr>
          <w:rFonts w:ascii="Times New Roman" w:hAnsi="Times New Roman" w:cs="Times New Roman"/>
          <w:sz w:val="24"/>
          <w:szCs w:val="24"/>
        </w:rPr>
        <w:t>The Virginia house of burgesses led to a series of</w:t>
      </w:r>
      <w:r w:rsidR="006B5ED3" w:rsidRPr="00F070C6">
        <w:rPr>
          <w:rFonts w:ascii="Times New Roman" w:hAnsi="Times New Roman" w:cs="Times New Roman"/>
          <w:sz w:val="24"/>
          <w:szCs w:val="24"/>
        </w:rPr>
        <w:t xml:space="preserve"> resolutions</w:t>
      </w:r>
      <w:r w:rsidR="004B45EE" w:rsidRPr="00F070C6">
        <w:rPr>
          <w:rFonts w:ascii="Times New Roman" w:hAnsi="Times New Roman" w:cs="Times New Roman"/>
          <w:sz w:val="24"/>
          <w:szCs w:val="24"/>
        </w:rPr>
        <w:t xml:space="preserve"> with regards to the stamp act. The</w:t>
      </w:r>
      <w:r w:rsidR="00294E06" w:rsidRPr="00F070C6">
        <w:rPr>
          <w:rFonts w:ascii="Times New Roman" w:hAnsi="Times New Roman" w:cs="Times New Roman"/>
          <w:sz w:val="24"/>
          <w:szCs w:val="24"/>
        </w:rPr>
        <w:t xml:space="preserve"> four </w:t>
      </w:r>
      <w:r w:rsidR="006B5ED3" w:rsidRPr="00F070C6">
        <w:rPr>
          <w:rFonts w:ascii="Times New Roman" w:hAnsi="Times New Roman" w:cs="Times New Roman"/>
          <w:sz w:val="24"/>
          <w:szCs w:val="24"/>
        </w:rPr>
        <w:t>resolutions</w:t>
      </w:r>
      <w:r w:rsidR="00294E06" w:rsidRPr="00F070C6">
        <w:rPr>
          <w:rFonts w:ascii="Times New Roman" w:hAnsi="Times New Roman" w:cs="Times New Roman"/>
          <w:sz w:val="24"/>
          <w:szCs w:val="24"/>
        </w:rPr>
        <w:t xml:space="preserve"> adopt</w:t>
      </w:r>
      <w:r w:rsidR="006B5ED3" w:rsidRPr="00F070C6">
        <w:rPr>
          <w:rFonts w:ascii="Times New Roman" w:hAnsi="Times New Roman" w:cs="Times New Roman"/>
          <w:sz w:val="24"/>
          <w:szCs w:val="24"/>
        </w:rPr>
        <w:t>ed were; the first settlers of H</w:t>
      </w:r>
      <w:r w:rsidR="00294E06" w:rsidRPr="00F070C6">
        <w:rPr>
          <w:rFonts w:ascii="Times New Roman" w:hAnsi="Times New Roman" w:cs="Times New Roman"/>
          <w:sz w:val="24"/>
          <w:szCs w:val="24"/>
        </w:rPr>
        <w:t xml:space="preserve">is majesty colonies </w:t>
      </w:r>
      <w:r w:rsidR="006B5ED3" w:rsidRPr="00F070C6">
        <w:rPr>
          <w:rFonts w:ascii="Times New Roman" w:hAnsi="Times New Roman" w:cs="Times New Roman"/>
          <w:sz w:val="24"/>
          <w:szCs w:val="24"/>
        </w:rPr>
        <w:t>transported with them andconveyed</w:t>
      </w:r>
      <w:r w:rsidR="00294E06" w:rsidRPr="00F070C6">
        <w:rPr>
          <w:rFonts w:ascii="Times New Roman" w:hAnsi="Times New Roman" w:cs="Times New Roman"/>
          <w:sz w:val="24"/>
          <w:szCs w:val="24"/>
        </w:rPr>
        <w:t xml:space="preserve"> their posterity. </w:t>
      </w:r>
    </w:p>
    <w:p w:rsidR="006E7A56" w:rsidRPr="00F070C6" w:rsidRDefault="00294E06" w:rsidP="003D5412">
      <w:pPr>
        <w:spacing w:line="480" w:lineRule="auto"/>
        <w:ind w:firstLine="720"/>
        <w:jc w:val="both"/>
        <w:rPr>
          <w:rFonts w:ascii="Times New Roman" w:hAnsi="Times New Roman" w:cs="Times New Roman"/>
          <w:sz w:val="24"/>
          <w:szCs w:val="24"/>
        </w:rPr>
      </w:pPr>
      <w:r w:rsidRPr="00F070C6">
        <w:rPr>
          <w:rFonts w:ascii="Times New Roman" w:hAnsi="Times New Roman" w:cs="Times New Roman"/>
          <w:sz w:val="24"/>
          <w:szCs w:val="24"/>
        </w:rPr>
        <w:t xml:space="preserve"> The second resolution, the colonies were </w:t>
      </w:r>
      <w:r w:rsidR="006B5ED3" w:rsidRPr="00F070C6">
        <w:rPr>
          <w:rFonts w:ascii="Times New Roman" w:hAnsi="Times New Roman" w:cs="Times New Roman"/>
          <w:sz w:val="24"/>
          <w:szCs w:val="24"/>
        </w:rPr>
        <w:t>permitted</w:t>
      </w:r>
      <w:r w:rsidRPr="00F070C6">
        <w:rPr>
          <w:rFonts w:ascii="Times New Roman" w:hAnsi="Times New Roman" w:cs="Times New Roman"/>
          <w:sz w:val="24"/>
          <w:szCs w:val="24"/>
        </w:rPr>
        <w:t xml:space="preserve"> to </w:t>
      </w:r>
      <w:r w:rsidR="006B5ED3" w:rsidRPr="00F070C6">
        <w:rPr>
          <w:rFonts w:ascii="Times New Roman" w:hAnsi="Times New Roman" w:cs="Times New Roman"/>
          <w:sz w:val="24"/>
          <w:szCs w:val="24"/>
        </w:rPr>
        <w:t>freedom, rights</w:t>
      </w:r>
      <w:r w:rsidRPr="00F070C6">
        <w:rPr>
          <w:rFonts w:ascii="Times New Roman" w:hAnsi="Times New Roman" w:cs="Times New Roman"/>
          <w:sz w:val="24"/>
          <w:szCs w:val="24"/>
        </w:rPr>
        <w:t xml:space="preserve"> and subjects to all purpose as if they had been born in England. The third resolution</w:t>
      </w:r>
      <w:r w:rsidR="006B5ED3" w:rsidRPr="00F070C6">
        <w:rPr>
          <w:rFonts w:ascii="Times New Roman" w:hAnsi="Times New Roman" w:cs="Times New Roman"/>
          <w:sz w:val="24"/>
          <w:szCs w:val="24"/>
        </w:rPr>
        <w:t>, was on taxation by persons selected</w:t>
      </w:r>
      <w:r w:rsidRPr="00F070C6">
        <w:rPr>
          <w:rFonts w:ascii="Times New Roman" w:hAnsi="Times New Roman" w:cs="Times New Roman"/>
          <w:sz w:val="24"/>
          <w:szCs w:val="24"/>
        </w:rPr>
        <w:t xml:space="preserve"> b</w:t>
      </w:r>
      <w:r w:rsidR="006B5ED3" w:rsidRPr="00F070C6">
        <w:rPr>
          <w:rFonts w:ascii="Times New Roman" w:hAnsi="Times New Roman" w:cs="Times New Roman"/>
          <w:sz w:val="24"/>
          <w:szCs w:val="24"/>
        </w:rPr>
        <w:t>y themselves to symbolize them. The last resolution, His majesty liege people of his loyal colony have enjoyed rights of been administered by law respecting the internal policy and taxation.</w:t>
      </w:r>
    </w:p>
    <w:p w:rsidR="008C10D3" w:rsidRPr="00F070C6" w:rsidRDefault="008363D0" w:rsidP="003D5412">
      <w:pPr>
        <w:spacing w:line="480" w:lineRule="auto"/>
        <w:ind w:firstLine="720"/>
        <w:jc w:val="both"/>
        <w:rPr>
          <w:rFonts w:ascii="Times New Roman" w:hAnsi="Times New Roman" w:cs="Times New Roman"/>
          <w:sz w:val="24"/>
          <w:szCs w:val="24"/>
        </w:rPr>
      </w:pPr>
      <w:r w:rsidRPr="00F070C6">
        <w:rPr>
          <w:rFonts w:ascii="Times New Roman" w:hAnsi="Times New Roman" w:cs="Times New Roman"/>
          <w:sz w:val="24"/>
          <w:szCs w:val="24"/>
        </w:rPr>
        <w:t>The stamp act boycott by the British colonies was on goods and organized attacks on the custom houses and those of tax collectors. The goods that were being boycotted were mainly British.  Andrew Oliver had agreed to collect taxes in accordance to the stamp act leading to his death</w:t>
      </w:r>
      <w:r w:rsidR="00FC7E91" w:rsidRPr="00F070C6">
        <w:rPr>
          <w:rFonts w:ascii="Times New Roman" w:hAnsi="Times New Roman" w:cs="Times New Roman"/>
          <w:sz w:val="24"/>
          <w:szCs w:val="24"/>
        </w:rPr>
        <w:t>. Early morning, people of Boston found an effigy hanging on the liberty tree. The loyal nine then stormed Andrew Oliver place and burnt the effigy in a bonfire and raided his liquor supply which led to Oliver resigning. The committee of correspondence acted as the voice of the America patriots. They provided leadership and helped inter colonial cooperation</w:t>
      </w:r>
      <w:r w:rsidR="008C10D3" w:rsidRPr="00F070C6">
        <w:rPr>
          <w:rFonts w:ascii="Times New Roman" w:hAnsi="Times New Roman" w:cs="Times New Roman"/>
          <w:sz w:val="24"/>
          <w:szCs w:val="24"/>
        </w:rPr>
        <w:t xml:space="preserve">. The </w:t>
      </w:r>
      <w:r w:rsidR="008C10D3" w:rsidRPr="00F070C6">
        <w:rPr>
          <w:rFonts w:ascii="Times New Roman" w:hAnsi="Times New Roman" w:cs="Times New Roman"/>
          <w:sz w:val="24"/>
          <w:szCs w:val="24"/>
        </w:rPr>
        <w:lastRenderedPageBreak/>
        <w:t xml:space="preserve">committee played an important role in the revolutionary war by propagating foreign government and the colonies. They criticized resistance on common ground </w:t>
      </w:r>
      <w:r w:rsidR="00894DFB" w:rsidRPr="00F070C6">
        <w:rPr>
          <w:rFonts w:ascii="Times New Roman" w:hAnsi="Times New Roman" w:cs="Times New Roman"/>
          <w:sz w:val="24"/>
          <w:szCs w:val="24"/>
        </w:rPr>
        <w:t>and</w:t>
      </w:r>
      <w:r w:rsidR="008C10D3" w:rsidRPr="00F070C6">
        <w:rPr>
          <w:rFonts w:ascii="Times New Roman" w:hAnsi="Times New Roman" w:cs="Times New Roman"/>
          <w:sz w:val="24"/>
          <w:szCs w:val="24"/>
        </w:rPr>
        <w:t xml:space="preserve"> established collective actions.</w:t>
      </w:r>
    </w:p>
    <w:p w:rsidR="00F070C6" w:rsidRDefault="008C10D3" w:rsidP="003D5412">
      <w:pPr>
        <w:spacing w:line="480" w:lineRule="auto"/>
        <w:ind w:firstLine="720"/>
        <w:jc w:val="both"/>
        <w:rPr>
          <w:rFonts w:ascii="Times New Roman" w:hAnsi="Times New Roman" w:cs="Times New Roman"/>
          <w:sz w:val="24"/>
          <w:szCs w:val="24"/>
        </w:rPr>
      </w:pPr>
      <w:r w:rsidRPr="00F070C6">
        <w:rPr>
          <w:rFonts w:ascii="Times New Roman" w:hAnsi="Times New Roman" w:cs="Times New Roman"/>
          <w:sz w:val="24"/>
          <w:szCs w:val="24"/>
        </w:rPr>
        <w:t>The repeal of the stamp act also gave the colonies a motive for war. The response to stamp act was a declaratory</w:t>
      </w:r>
      <w:r w:rsidR="00894DFB" w:rsidRPr="00F070C6">
        <w:rPr>
          <w:rFonts w:ascii="Times New Roman" w:hAnsi="Times New Roman" w:cs="Times New Roman"/>
          <w:sz w:val="24"/>
          <w:szCs w:val="24"/>
        </w:rPr>
        <w:t xml:space="preserve"> act</w:t>
      </w:r>
      <w:r w:rsidRPr="00F070C6">
        <w:rPr>
          <w:rFonts w:ascii="Times New Roman" w:hAnsi="Times New Roman" w:cs="Times New Roman"/>
          <w:sz w:val="24"/>
          <w:szCs w:val="24"/>
        </w:rPr>
        <w:t xml:space="preserve"> which stated that the body for taxing in Britain was same in that of America</w:t>
      </w:r>
      <w:r w:rsidR="00894DFB" w:rsidRPr="00F070C6">
        <w:rPr>
          <w:rFonts w:ascii="Times New Roman" w:hAnsi="Times New Roman" w:cs="Times New Roman"/>
          <w:sz w:val="24"/>
          <w:szCs w:val="24"/>
        </w:rPr>
        <w:t>. The act demonstrated insecurity of the British empire to political maturity in America. This was evident by the parliament of Britain toughening the principles of declaratory act. The Quebec was developed to set procedures in the provi</w:t>
      </w:r>
      <w:r w:rsidR="00F54B78" w:rsidRPr="00F070C6">
        <w:rPr>
          <w:rFonts w:ascii="Times New Roman" w:hAnsi="Times New Roman" w:cs="Times New Roman"/>
          <w:sz w:val="24"/>
          <w:szCs w:val="24"/>
        </w:rPr>
        <w:t>nce of Quebec</w:t>
      </w:r>
      <w:r w:rsidR="00D60025">
        <w:rPr>
          <w:rFonts w:ascii="Times New Roman" w:hAnsi="Times New Roman" w:cs="Times New Roman"/>
          <w:sz w:val="24"/>
          <w:szCs w:val="24"/>
        </w:rPr>
        <w:t xml:space="preserve"> (Miller, 201</w:t>
      </w:r>
      <w:r w:rsidR="008C650F">
        <w:rPr>
          <w:rFonts w:ascii="Times New Roman" w:hAnsi="Times New Roman" w:cs="Times New Roman"/>
          <w:sz w:val="24"/>
          <w:szCs w:val="24"/>
        </w:rPr>
        <w:t>3)</w:t>
      </w:r>
      <w:r w:rsidR="00F54B78" w:rsidRPr="00F070C6">
        <w:rPr>
          <w:rFonts w:ascii="Times New Roman" w:hAnsi="Times New Roman" w:cs="Times New Roman"/>
          <w:sz w:val="24"/>
          <w:szCs w:val="24"/>
        </w:rPr>
        <w:t xml:space="preserve">. This act had effect on both Quebec people and the 13 colonies hence leading to independence war. </w:t>
      </w:r>
      <w:r w:rsidR="009543CD" w:rsidRPr="00F070C6">
        <w:rPr>
          <w:rFonts w:ascii="Times New Roman" w:hAnsi="Times New Roman" w:cs="Times New Roman"/>
          <w:sz w:val="24"/>
          <w:szCs w:val="24"/>
        </w:rPr>
        <w:t xml:space="preserve">The </w:t>
      </w:r>
      <w:r w:rsidR="00A10946" w:rsidRPr="00F070C6">
        <w:rPr>
          <w:rFonts w:ascii="Times New Roman" w:hAnsi="Times New Roman" w:cs="Times New Roman"/>
          <w:sz w:val="24"/>
          <w:szCs w:val="24"/>
        </w:rPr>
        <w:t>intolerable</w:t>
      </w:r>
      <w:r w:rsidR="009543CD" w:rsidRPr="00F070C6">
        <w:rPr>
          <w:rFonts w:ascii="Times New Roman" w:hAnsi="Times New Roman" w:cs="Times New Roman"/>
          <w:sz w:val="24"/>
          <w:szCs w:val="24"/>
        </w:rPr>
        <w:t xml:space="preserve"> act </w:t>
      </w:r>
      <w:r w:rsidR="00A10946" w:rsidRPr="00F070C6">
        <w:rPr>
          <w:rFonts w:ascii="Times New Roman" w:hAnsi="Times New Roman" w:cs="Times New Roman"/>
          <w:sz w:val="24"/>
          <w:szCs w:val="24"/>
        </w:rPr>
        <w:t>was</w:t>
      </w:r>
      <w:r w:rsidR="009543CD" w:rsidRPr="00F070C6">
        <w:rPr>
          <w:rFonts w:ascii="Times New Roman" w:hAnsi="Times New Roman" w:cs="Times New Roman"/>
          <w:sz w:val="24"/>
          <w:szCs w:val="24"/>
        </w:rPr>
        <w:t xml:space="preserve"> viewed by the colonists as acts that violated their rights hence leading to the formation of committee of correspondence, boycotting of British goods and seizing to export goods to Great Britain.</w:t>
      </w:r>
    </w:p>
    <w:p w:rsidR="002E5DC5" w:rsidRPr="00F070C6" w:rsidRDefault="009543CD" w:rsidP="003D5412">
      <w:pPr>
        <w:spacing w:line="480" w:lineRule="auto"/>
        <w:ind w:firstLine="720"/>
        <w:jc w:val="both"/>
        <w:rPr>
          <w:rFonts w:ascii="Times New Roman" w:hAnsi="Times New Roman" w:cs="Times New Roman"/>
          <w:sz w:val="24"/>
          <w:szCs w:val="24"/>
        </w:rPr>
      </w:pPr>
      <w:r w:rsidRPr="00F070C6">
        <w:rPr>
          <w:rFonts w:ascii="Times New Roman" w:hAnsi="Times New Roman" w:cs="Times New Roman"/>
          <w:sz w:val="24"/>
          <w:szCs w:val="24"/>
        </w:rPr>
        <w:t>The committee of correspondence sent representatives to the</w:t>
      </w:r>
      <w:r w:rsidR="00F070C6">
        <w:rPr>
          <w:rFonts w:ascii="Times New Roman" w:hAnsi="Times New Roman" w:cs="Times New Roman"/>
          <w:sz w:val="24"/>
          <w:szCs w:val="24"/>
        </w:rPr>
        <w:t xml:space="preserve"> first continental congress whi</w:t>
      </w:r>
      <w:r w:rsidRPr="00F070C6">
        <w:rPr>
          <w:rFonts w:ascii="Times New Roman" w:hAnsi="Times New Roman" w:cs="Times New Roman"/>
          <w:sz w:val="24"/>
          <w:szCs w:val="24"/>
        </w:rPr>
        <w:t>ch created the continental association. The first continental congress was a meeting of representatives from 12 of the 13 colonies and was in response of the unbearable acts.</w:t>
      </w:r>
      <w:r w:rsidR="007C450E" w:rsidRPr="00F070C6">
        <w:rPr>
          <w:rFonts w:ascii="Times New Roman" w:hAnsi="Times New Roman" w:cs="Times New Roman"/>
          <w:sz w:val="24"/>
          <w:szCs w:val="24"/>
        </w:rPr>
        <w:t xml:space="preserve"> The continental association was created for implementing a trade boycott with Great Britain. The</w:t>
      </w:r>
      <w:r w:rsidR="003D5412">
        <w:rPr>
          <w:rFonts w:ascii="Times New Roman" w:hAnsi="Times New Roman" w:cs="Times New Roman"/>
          <w:sz w:val="24"/>
          <w:szCs w:val="24"/>
        </w:rPr>
        <w:t xml:space="preserve"> committee</w:t>
      </w:r>
      <w:r w:rsidR="007C450E" w:rsidRPr="00F070C6">
        <w:rPr>
          <w:rFonts w:ascii="Times New Roman" w:hAnsi="Times New Roman" w:cs="Times New Roman"/>
          <w:sz w:val="24"/>
          <w:szCs w:val="24"/>
        </w:rPr>
        <w:t xml:space="preserve"> of safety </w:t>
      </w:r>
      <w:r w:rsidR="00387A1C" w:rsidRPr="00F070C6">
        <w:rPr>
          <w:rFonts w:ascii="Times New Roman" w:hAnsi="Times New Roman" w:cs="Times New Roman"/>
          <w:sz w:val="24"/>
          <w:szCs w:val="24"/>
        </w:rPr>
        <w:t>was</w:t>
      </w:r>
      <w:r w:rsidR="007C450E" w:rsidRPr="00F070C6">
        <w:rPr>
          <w:rFonts w:ascii="Times New Roman" w:hAnsi="Times New Roman" w:cs="Times New Roman"/>
          <w:sz w:val="24"/>
          <w:szCs w:val="24"/>
        </w:rPr>
        <w:t xml:space="preserve"> a late outcome of the committee off correspondence, they received their authority from provincial assemble The second continental congress was attended by delegates from the 13 colonies, its mandate was to manage colonial war and it also moved towards independence. It also pioneered the </w:t>
      </w:r>
      <w:r w:rsidR="00D60025" w:rsidRPr="00F070C6">
        <w:rPr>
          <w:rFonts w:ascii="Times New Roman" w:hAnsi="Times New Roman" w:cs="Times New Roman"/>
          <w:sz w:val="24"/>
          <w:szCs w:val="24"/>
        </w:rPr>
        <w:t>United States</w:t>
      </w:r>
      <w:r w:rsidR="007C450E" w:rsidRPr="00F070C6">
        <w:rPr>
          <w:rFonts w:ascii="Times New Roman" w:hAnsi="Times New Roman" w:cs="Times New Roman"/>
          <w:sz w:val="24"/>
          <w:szCs w:val="24"/>
        </w:rPr>
        <w:t xml:space="preserve"> declaration of independence on July 4</w:t>
      </w:r>
      <w:r w:rsidR="007C450E" w:rsidRPr="00F070C6">
        <w:rPr>
          <w:rFonts w:ascii="Times New Roman" w:hAnsi="Times New Roman" w:cs="Times New Roman"/>
          <w:sz w:val="24"/>
          <w:szCs w:val="24"/>
          <w:vertAlign w:val="superscript"/>
        </w:rPr>
        <w:t>th</w:t>
      </w:r>
      <w:r w:rsidR="007C450E" w:rsidRPr="00F070C6">
        <w:rPr>
          <w:rFonts w:ascii="Times New Roman" w:hAnsi="Times New Roman" w:cs="Times New Roman"/>
          <w:sz w:val="24"/>
          <w:szCs w:val="24"/>
        </w:rPr>
        <w:t xml:space="preserve"> 1776</w:t>
      </w:r>
      <w:r w:rsidR="00D60025" w:rsidRPr="00D60025">
        <w:rPr>
          <w:rFonts w:ascii="Times New Roman" w:hAnsi="Times New Roman" w:cs="Times New Roman"/>
          <w:sz w:val="24"/>
          <w:szCs w:val="24"/>
        </w:rPr>
        <w:t xml:space="preserve"> </w:t>
      </w:r>
      <w:r w:rsidR="00D60025">
        <w:rPr>
          <w:rFonts w:ascii="Times New Roman" w:hAnsi="Times New Roman" w:cs="Times New Roman"/>
          <w:sz w:val="24"/>
          <w:szCs w:val="24"/>
        </w:rPr>
        <w:t xml:space="preserve">(Miller, </w:t>
      </w:r>
      <w:r w:rsidR="00D60025" w:rsidRPr="00D60025">
        <w:rPr>
          <w:rFonts w:ascii="Times New Roman" w:hAnsi="Times New Roman" w:cs="Times New Roman"/>
          <w:sz w:val="24"/>
          <w:szCs w:val="24"/>
        </w:rPr>
        <w:t>201</w:t>
      </w:r>
      <w:r w:rsidR="00D60025">
        <w:rPr>
          <w:rFonts w:ascii="Times New Roman" w:hAnsi="Times New Roman" w:cs="Times New Roman"/>
          <w:sz w:val="24"/>
          <w:szCs w:val="24"/>
        </w:rPr>
        <w:t>3)</w:t>
      </w:r>
    </w:p>
    <w:p w:rsidR="00F070C6" w:rsidRPr="00F070C6" w:rsidRDefault="002E5DC5" w:rsidP="003D5412">
      <w:pPr>
        <w:spacing w:line="480" w:lineRule="auto"/>
        <w:ind w:firstLine="720"/>
        <w:jc w:val="both"/>
        <w:rPr>
          <w:rFonts w:ascii="Times New Roman" w:hAnsi="Times New Roman" w:cs="Times New Roman"/>
          <w:sz w:val="24"/>
          <w:szCs w:val="24"/>
        </w:rPr>
      </w:pPr>
      <w:r w:rsidRPr="00F070C6">
        <w:rPr>
          <w:rFonts w:ascii="Times New Roman" w:hAnsi="Times New Roman" w:cs="Times New Roman"/>
          <w:sz w:val="24"/>
          <w:szCs w:val="24"/>
        </w:rPr>
        <w:t xml:space="preserve">The other motivator for the America colonist during the America revolution was religious and intellectual factors. These rights were different depending on their status, color, women, </w:t>
      </w:r>
      <w:r w:rsidRPr="00F070C6">
        <w:rPr>
          <w:rFonts w:ascii="Times New Roman" w:hAnsi="Times New Roman" w:cs="Times New Roman"/>
          <w:sz w:val="24"/>
          <w:szCs w:val="24"/>
        </w:rPr>
        <w:lastRenderedPageBreak/>
        <w:t>native Americans and their home lands, religious dissidents and radical patriots</w:t>
      </w:r>
      <w:r w:rsidR="00A8448A" w:rsidRPr="00F070C6">
        <w:rPr>
          <w:rFonts w:ascii="Times New Roman" w:hAnsi="Times New Roman" w:cs="Times New Roman"/>
          <w:sz w:val="24"/>
          <w:szCs w:val="24"/>
        </w:rPr>
        <w:t xml:space="preserve">. According to Locke, social </w:t>
      </w:r>
      <w:r w:rsidR="00590495" w:rsidRPr="00F070C6">
        <w:rPr>
          <w:rFonts w:ascii="Times New Roman" w:hAnsi="Times New Roman" w:cs="Times New Roman"/>
          <w:sz w:val="24"/>
          <w:szCs w:val="24"/>
        </w:rPr>
        <w:t>contract</w:t>
      </w:r>
      <w:r w:rsidR="00A8448A" w:rsidRPr="00F070C6">
        <w:rPr>
          <w:rFonts w:ascii="Times New Roman" w:hAnsi="Times New Roman" w:cs="Times New Roman"/>
          <w:sz w:val="24"/>
          <w:szCs w:val="24"/>
        </w:rPr>
        <w:t xml:space="preserve"> ends when the government fails to secure rights of the society. This prompts the citizens to withdraw their obligation of obedience. He also suggested thatimportant natural rights include life, liberty, property and the preservation of mankind. </w:t>
      </w:r>
    </w:p>
    <w:p w:rsidR="003D5412" w:rsidRDefault="00A10946" w:rsidP="003D5412">
      <w:pPr>
        <w:spacing w:line="480" w:lineRule="auto"/>
        <w:ind w:firstLine="720"/>
        <w:jc w:val="both"/>
        <w:rPr>
          <w:rFonts w:ascii="Times New Roman" w:hAnsi="Times New Roman" w:cs="Times New Roman"/>
          <w:sz w:val="24"/>
          <w:szCs w:val="24"/>
        </w:rPr>
      </w:pPr>
      <w:r w:rsidRPr="00F070C6">
        <w:rPr>
          <w:rFonts w:ascii="Times New Roman" w:hAnsi="Times New Roman" w:cs="Times New Roman"/>
          <w:sz w:val="24"/>
          <w:szCs w:val="24"/>
        </w:rPr>
        <w:t>Enlighten</w:t>
      </w:r>
      <w:r w:rsidR="00A8448A" w:rsidRPr="00F070C6">
        <w:rPr>
          <w:rFonts w:ascii="Times New Roman" w:hAnsi="Times New Roman" w:cs="Times New Roman"/>
          <w:sz w:val="24"/>
          <w:szCs w:val="24"/>
        </w:rPr>
        <w:t xml:space="preserve"> thinkers supported quality and human dignity</w:t>
      </w:r>
      <w:r w:rsidR="00F070C6" w:rsidRPr="00F070C6">
        <w:rPr>
          <w:rFonts w:ascii="Times New Roman" w:hAnsi="Times New Roman" w:cs="Times New Roman"/>
          <w:sz w:val="24"/>
          <w:szCs w:val="24"/>
        </w:rPr>
        <w:t xml:space="preserve"> and also championed for revolution</w:t>
      </w:r>
      <w:r w:rsidR="00A8448A" w:rsidRPr="00F070C6">
        <w:rPr>
          <w:rFonts w:ascii="Times New Roman" w:hAnsi="Times New Roman" w:cs="Times New Roman"/>
          <w:sz w:val="24"/>
          <w:szCs w:val="24"/>
        </w:rPr>
        <w:t xml:space="preserve">. </w:t>
      </w:r>
      <w:r w:rsidR="00F64BFB" w:rsidRPr="00F070C6">
        <w:rPr>
          <w:rFonts w:ascii="Times New Roman" w:hAnsi="Times New Roman" w:cs="Times New Roman"/>
          <w:sz w:val="24"/>
          <w:szCs w:val="24"/>
        </w:rPr>
        <w:t>They believed that human life could be improved through rational and legitimate thinking as this could he</w:t>
      </w:r>
      <w:r w:rsidR="003D5412">
        <w:rPr>
          <w:rFonts w:ascii="Times New Roman" w:hAnsi="Times New Roman" w:cs="Times New Roman"/>
          <w:sz w:val="24"/>
          <w:szCs w:val="24"/>
        </w:rPr>
        <w:t>lp humans to be free from inexp</w:t>
      </w:r>
      <w:r w:rsidR="003D5412" w:rsidRPr="00F070C6">
        <w:rPr>
          <w:rFonts w:ascii="Times New Roman" w:hAnsi="Times New Roman" w:cs="Times New Roman"/>
          <w:sz w:val="24"/>
          <w:szCs w:val="24"/>
        </w:rPr>
        <w:t>erience</w:t>
      </w:r>
      <w:r w:rsidR="00F64BFB" w:rsidRPr="00F070C6">
        <w:rPr>
          <w:rFonts w:ascii="Times New Roman" w:hAnsi="Times New Roman" w:cs="Times New Roman"/>
          <w:sz w:val="24"/>
          <w:szCs w:val="24"/>
        </w:rPr>
        <w:t xml:space="preserve"> and learn to think reasonably.</w:t>
      </w:r>
      <w:r w:rsidR="00B65474" w:rsidRPr="00F070C6">
        <w:rPr>
          <w:rFonts w:ascii="Times New Roman" w:hAnsi="Times New Roman" w:cs="Times New Roman"/>
          <w:sz w:val="24"/>
          <w:szCs w:val="24"/>
        </w:rPr>
        <w:t xml:space="preserve">  Arminianism also referred to as anti-Calvinism gives freedom to human will.it states that God’s grace is </w:t>
      </w:r>
      <w:r w:rsidRPr="00F070C6">
        <w:rPr>
          <w:rFonts w:ascii="Times New Roman" w:hAnsi="Times New Roman" w:cs="Times New Roman"/>
          <w:sz w:val="24"/>
          <w:szCs w:val="24"/>
        </w:rPr>
        <w:t>resistible</w:t>
      </w:r>
      <w:r w:rsidR="00B65474" w:rsidRPr="00F070C6">
        <w:rPr>
          <w:rFonts w:ascii="Times New Roman" w:hAnsi="Times New Roman" w:cs="Times New Roman"/>
          <w:sz w:val="24"/>
          <w:szCs w:val="24"/>
        </w:rPr>
        <w:t xml:space="preserve"> because </w:t>
      </w:r>
      <w:r w:rsidRPr="00F070C6">
        <w:rPr>
          <w:rFonts w:ascii="Times New Roman" w:hAnsi="Times New Roman" w:cs="Times New Roman"/>
          <w:sz w:val="24"/>
          <w:szCs w:val="24"/>
        </w:rPr>
        <w:t>all humans are entitled to their</w:t>
      </w:r>
      <w:r w:rsidR="00B65474" w:rsidRPr="00F070C6">
        <w:rPr>
          <w:rFonts w:ascii="Times New Roman" w:hAnsi="Times New Roman" w:cs="Times New Roman"/>
          <w:sz w:val="24"/>
          <w:szCs w:val="24"/>
        </w:rPr>
        <w:t xml:space="preserve"> reason</w:t>
      </w:r>
      <w:r w:rsidR="00D60025" w:rsidRPr="00D60025">
        <w:rPr>
          <w:rFonts w:ascii="Times New Roman" w:hAnsi="Times New Roman" w:cs="Times New Roman"/>
          <w:sz w:val="24"/>
          <w:szCs w:val="24"/>
        </w:rPr>
        <w:t xml:space="preserve"> </w:t>
      </w:r>
      <w:r w:rsidR="00D60025">
        <w:rPr>
          <w:rFonts w:ascii="Times New Roman" w:hAnsi="Times New Roman" w:cs="Times New Roman"/>
          <w:sz w:val="24"/>
          <w:szCs w:val="24"/>
        </w:rPr>
        <w:t xml:space="preserve">(Miller, </w:t>
      </w:r>
      <w:r w:rsidR="00D60025" w:rsidRPr="00D60025">
        <w:rPr>
          <w:rFonts w:ascii="Times New Roman" w:hAnsi="Times New Roman" w:cs="Times New Roman"/>
          <w:sz w:val="24"/>
          <w:szCs w:val="24"/>
        </w:rPr>
        <w:t>2013).</w:t>
      </w:r>
      <w:r w:rsidR="003D5412">
        <w:rPr>
          <w:rFonts w:ascii="Times New Roman" w:hAnsi="Times New Roman" w:cs="Times New Roman"/>
          <w:sz w:val="24"/>
          <w:szCs w:val="24"/>
        </w:rPr>
        <w:t>.</w:t>
      </w:r>
      <w:r w:rsidR="00F64BFB" w:rsidRPr="00F070C6">
        <w:rPr>
          <w:rFonts w:ascii="Times New Roman" w:hAnsi="Times New Roman" w:cs="Times New Roman"/>
          <w:sz w:val="24"/>
          <w:szCs w:val="24"/>
        </w:rPr>
        <w:t xml:space="preserve"> During the </w:t>
      </w:r>
      <w:r w:rsidR="00B65474" w:rsidRPr="00F070C6">
        <w:rPr>
          <w:rFonts w:ascii="Times New Roman" w:hAnsi="Times New Roman" w:cs="Times New Roman"/>
          <w:sz w:val="24"/>
          <w:szCs w:val="24"/>
        </w:rPr>
        <w:t>American</w:t>
      </w:r>
      <w:r w:rsidR="00F64BFB" w:rsidRPr="00F070C6">
        <w:rPr>
          <w:rFonts w:ascii="Times New Roman" w:hAnsi="Times New Roman" w:cs="Times New Roman"/>
          <w:sz w:val="24"/>
          <w:szCs w:val="24"/>
        </w:rPr>
        <w:t xml:space="preserve"> revolution, deism was a popular religious </w:t>
      </w:r>
      <w:r w:rsidR="00B65474" w:rsidRPr="00F070C6">
        <w:rPr>
          <w:rFonts w:ascii="Times New Roman" w:hAnsi="Times New Roman" w:cs="Times New Roman"/>
          <w:sz w:val="24"/>
          <w:szCs w:val="24"/>
        </w:rPr>
        <w:t>movement which</w:t>
      </w:r>
      <w:r w:rsidR="00F64BFB" w:rsidRPr="00F070C6">
        <w:rPr>
          <w:rFonts w:ascii="Times New Roman" w:hAnsi="Times New Roman" w:cs="Times New Roman"/>
          <w:sz w:val="24"/>
          <w:szCs w:val="24"/>
        </w:rPr>
        <w:t xml:space="preserve"> taught that God </w:t>
      </w:r>
      <w:r w:rsidR="00B65474" w:rsidRPr="00F070C6">
        <w:rPr>
          <w:rFonts w:ascii="Times New Roman" w:hAnsi="Times New Roman" w:cs="Times New Roman"/>
          <w:sz w:val="24"/>
          <w:szCs w:val="24"/>
        </w:rPr>
        <w:t>exits</w:t>
      </w:r>
      <w:r w:rsidR="00F64BFB" w:rsidRPr="00F070C6">
        <w:rPr>
          <w:rFonts w:ascii="Times New Roman" w:hAnsi="Times New Roman" w:cs="Times New Roman"/>
          <w:sz w:val="24"/>
          <w:szCs w:val="24"/>
        </w:rPr>
        <w:t xml:space="preserve"> and should be worshipped.</w:t>
      </w:r>
    </w:p>
    <w:p w:rsidR="009543CD" w:rsidRPr="00F070C6" w:rsidRDefault="00F64BFB" w:rsidP="003D5412">
      <w:pPr>
        <w:spacing w:line="480" w:lineRule="auto"/>
        <w:ind w:firstLine="720"/>
        <w:jc w:val="both"/>
        <w:rPr>
          <w:rFonts w:ascii="Times New Roman" w:hAnsi="Times New Roman" w:cs="Times New Roman"/>
          <w:color w:val="444444"/>
          <w:sz w:val="24"/>
          <w:szCs w:val="24"/>
          <w:shd w:val="clear" w:color="auto" w:fill="FFFFFF"/>
        </w:rPr>
      </w:pPr>
      <w:r w:rsidRPr="00F070C6">
        <w:rPr>
          <w:rFonts w:ascii="Times New Roman" w:hAnsi="Times New Roman" w:cs="Times New Roman"/>
          <w:sz w:val="24"/>
          <w:szCs w:val="24"/>
        </w:rPr>
        <w:t xml:space="preserve">Deists believe that God </w:t>
      </w:r>
      <w:r w:rsidR="00B65474" w:rsidRPr="00F070C6">
        <w:rPr>
          <w:rFonts w:ascii="Times New Roman" w:hAnsi="Times New Roman" w:cs="Times New Roman"/>
          <w:sz w:val="24"/>
          <w:szCs w:val="24"/>
        </w:rPr>
        <w:t>doesn’t perform</w:t>
      </w:r>
      <w:r w:rsidRPr="00F070C6">
        <w:rPr>
          <w:rFonts w:ascii="Times New Roman" w:hAnsi="Times New Roman" w:cs="Times New Roman"/>
          <w:sz w:val="24"/>
          <w:szCs w:val="24"/>
        </w:rPr>
        <w:t xml:space="preserve"> miracles and </w:t>
      </w:r>
      <w:r w:rsidR="00B65474" w:rsidRPr="00F070C6">
        <w:rPr>
          <w:rFonts w:ascii="Times New Roman" w:hAnsi="Times New Roman" w:cs="Times New Roman"/>
          <w:sz w:val="24"/>
          <w:szCs w:val="24"/>
        </w:rPr>
        <w:t>rejects</w:t>
      </w:r>
      <w:r w:rsidRPr="00F070C6">
        <w:rPr>
          <w:rFonts w:ascii="Times New Roman" w:hAnsi="Times New Roman" w:cs="Times New Roman"/>
          <w:sz w:val="24"/>
          <w:szCs w:val="24"/>
        </w:rPr>
        <w:t xml:space="preserve"> basic Christians teachings because they are not affirmed by human reasons</w:t>
      </w:r>
      <w:r w:rsidR="00B65474" w:rsidRPr="00F070C6">
        <w:rPr>
          <w:rFonts w:ascii="Times New Roman" w:hAnsi="Times New Roman" w:cs="Times New Roman"/>
          <w:sz w:val="24"/>
          <w:szCs w:val="24"/>
        </w:rPr>
        <w:t xml:space="preserve">. Isaac newton is </w:t>
      </w:r>
      <w:r w:rsidR="00A10946" w:rsidRPr="00F070C6">
        <w:rPr>
          <w:rFonts w:ascii="Times New Roman" w:hAnsi="Times New Roman" w:cs="Times New Roman"/>
          <w:sz w:val="24"/>
          <w:szCs w:val="24"/>
        </w:rPr>
        <w:t>regarded</w:t>
      </w:r>
      <w:r w:rsidR="00B65474" w:rsidRPr="00F070C6">
        <w:rPr>
          <w:rFonts w:ascii="Times New Roman" w:hAnsi="Times New Roman" w:cs="Times New Roman"/>
          <w:sz w:val="24"/>
          <w:szCs w:val="24"/>
        </w:rPr>
        <w:t xml:space="preserve"> as a great </w:t>
      </w:r>
      <w:r w:rsidR="00A10946" w:rsidRPr="00F070C6">
        <w:rPr>
          <w:rFonts w:ascii="Times New Roman" w:hAnsi="Times New Roman" w:cs="Times New Roman"/>
          <w:sz w:val="24"/>
          <w:szCs w:val="24"/>
        </w:rPr>
        <w:t>enlighten</w:t>
      </w:r>
      <w:r w:rsidR="00B65474" w:rsidRPr="00F070C6">
        <w:rPr>
          <w:rFonts w:ascii="Times New Roman" w:hAnsi="Times New Roman" w:cs="Times New Roman"/>
          <w:sz w:val="24"/>
          <w:szCs w:val="24"/>
        </w:rPr>
        <w:t xml:space="preserve"> thinker b</w:t>
      </w:r>
      <w:r w:rsidR="003D5412">
        <w:rPr>
          <w:rFonts w:ascii="Times New Roman" w:hAnsi="Times New Roman" w:cs="Times New Roman"/>
          <w:sz w:val="24"/>
          <w:szCs w:val="24"/>
        </w:rPr>
        <w:t>ecause of his natural law of gr</w:t>
      </w:r>
      <w:r w:rsidR="00B65474" w:rsidRPr="00F070C6">
        <w:rPr>
          <w:rFonts w:ascii="Times New Roman" w:hAnsi="Times New Roman" w:cs="Times New Roman"/>
          <w:sz w:val="24"/>
          <w:szCs w:val="24"/>
        </w:rPr>
        <w:t xml:space="preserve">avity where things are pulled to the </w:t>
      </w:r>
      <w:r w:rsidR="00A10946" w:rsidRPr="00F070C6">
        <w:rPr>
          <w:rFonts w:ascii="Times New Roman" w:hAnsi="Times New Roman" w:cs="Times New Roman"/>
          <w:sz w:val="24"/>
          <w:szCs w:val="24"/>
        </w:rPr>
        <w:t>center of the earth</w:t>
      </w:r>
      <w:r w:rsidR="00A10946" w:rsidRPr="00F070C6">
        <w:rPr>
          <w:rFonts w:ascii="Times New Roman" w:hAnsi="Times New Roman" w:cs="Times New Roman"/>
          <w:color w:val="444444"/>
          <w:sz w:val="24"/>
          <w:szCs w:val="24"/>
          <w:shd w:val="clear" w:color="auto" w:fill="FFFFFF"/>
        </w:rPr>
        <w:t> </w:t>
      </w:r>
      <w:r w:rsidR="00A10946" w:rsidRPr="00F070C6">
        <w:rPr>
          <w:rFonts w:ascii="Times New Roman" w:hAnsi="Times New Roman" w:cs="Times New Roman"/>
          <w:sz w:val="24"/>
          <w:szCs w:val="24"/>
        </w:rPr>
        <w:t>However, Newton’s scientific revolution altered the way that people believed about the universe, leading them to question the association between people and their sovereigns, serving to light the rage to the American Revolution</w:t>
      </w:r>
    </w:p>
    <w:p w:rsidR="007B0976" w:rsidRDefault="00387A1C" w:rsidP="00D60025">
      <w:pPr>
        <w:spacing w:line="480" w:lineRule="auto"/>
        <w:ind w:firstLine="720"/>
        <w:jc w:val="both"/>
        <w:rPr>
          <w:rFonts w:ascii="Times New Roman" w:hAnsi="Times New Roman" w:cs="Times New Roman"/>
          <w:sz w:val="24"/>
          <w:szCs w:val="24"/>
        </w:rPr>
      </w:pPr>
      <w:r w:rsidRPr="00F070C6">
        <w:rPr>
          <w:rFonts w:ascii="Times New Roman" w:hAnsi="Times New Roman" w:cs="Times New Roman"/>
          <w:sz w:val="24"/>
          <w:szCs w:val="24"/>
        </w:rPr>
        <w:t>The Boston massacre</w:t>
      </w:r>
      <w:r w:rsidR="00F070C6" w:rsidRPr="00F070C6">
        <w:rPr>
          <w:rFonts w:ascii="Times New Roman" w:hAnsi="Times New Roman" w:cs="Times New Roman"/>
          <w:sz w:val="24"/>
          <w:szCs w:val="24"/>
        </w:rPr>
        <w:t xml:space="preserve"> also led to the American revolution and it </w:t>
      </w:r>
      <w:r w:rsidRPr="00F070C6">
        <w:rPr>
          <w:rFonts w:ascii="Times New Roman" w:hAnsi="Times New Roman" w:cs="Times New Roman"/>
          <w:sz w:val="24"/>
          <w:szCs w:val="24"/>
        </w:rPr>
        <w:t>occurred in 1770 where several people were killed by British soldiers who were been harassed by a mob. The troop had been placed in the area to support crown officials and enforce parliament laws. Three people died, others got wounded and two</w:t>
      </w:r>
      <w:r w:rsidR="00590495" w:rsidRPr="00F070C6">
        <w:rPr>
          <w:rFonts w:ascii="Times New Roman" w:hAnsi="Times New Roman" w:cs="Times New Roman"/>
          <w:sz w:val="24"/>
          <w:szCs w:val="24"/>
        </w:rPr>
        <w:t xml:space="preserve"> died of their wounds later. Colonists had never accepted the tea act that is duty on tea hence awakening the opposition. This escalated during the Boston tea party. The Boston tea party occurred in 1773 when an organized group of men boarded tea ships </w:t>
      </w:r>
      <w:r w:rsidR="00590495" w:rsidRPr="00F070C6">
        <w:rPr>
          <w:rFonts w:ascii="Times New Roman" w:hAnsi="Times New Roman" w:cs="Times New Roman"/>
          <w:sz w:val="24"/>
          <w:szCs w:val="24"/>
        </w:rPr>
        <w:lastRenderedPageBreak/>
        <w:t>and opened the chest and dumped the contents into the Boston harbor, this angers the British Government Who Respond with coercive acts known to the colonists as intolerable acts.</w:t>
      </w:r>
    </w:p>
    <w:p w:rsidR="003D5412" w:rsidRPr="00F070C6" w:rsidRDefault="003D5412" w:rsidP="00D60025">
      <w:pPr>
        <w:spacing w:line="480" w:lineRule="auto"/>
        <w:rPr>
          <w:rFonts w:ascii="Times New Roman" w:hAnsi="Times New Roman" w:cs="Times New Roman"/>
          <w:sz w:val="24"/>
          <w:szCs w:val="24"/>
        </w:rPr>
      </w:pPr>
      <w:r>
        <w:rPr>
          <w:rFonts w:ascii="Times New Roman" w:hAnsi="Times New Roman" w:cs="Times New Roman"/>
          <w:sz w:val="24"/>
          <w:szCs w:val="24"/>
        </w:rPr>
        <w:t>Conclusion</w:t>
      </w:r>
    </w:p>
    <w:p w:rsidR="00276A5C" w:rsidRDefault="003D5412" w:rsidP="003D5412">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F070C6" w:rsidRPr="00F070C6">
        <w:rPr>
          <w:rFonts w:ascii="Times New Roman" w:hAnsi="Times New Roman" w:cs="Times New Roman"/>
          <w:sz w:val="24"/>
          <w:szCs w:val="24"/>
        </w:rPr>
        <w:t>In conclusion, the salutary neglect was British policy for enforcing parliamentary laws on the American colonies in the period of 1600s and 1700s. The Boston massacre also led to the American</w:t>
      </w:r>
      <w:r>
        <w:rPr>
          <w:rFonts w:ascii="Times New Roman" w:hAnsi="Times New Roman" w:cs="Times New Roman"/>
          <w:sz w:val="24"/>
          <w:szCs w:val="24"/>
        </w:rPr>
        <w:t xml:space="preserve"> and</w:t>
      </w:r>
      <w:r w:rsidR="00F070C6" w:rsidRPr="00F070C6">
        <w:rPr>
          <w:rFonts w:ascii="Times New Roman" w:hAnsi="Times New Roman" w:cs="Times New Roman"/>
          <w:sz w:val="24"/>
          <w:szCs w:val="24"/>
        </w:rPr>
        <w:t xml:space="preserve"> Revolution Enlighten thinkers supported quality and human dignity and also championed for revolution. The other motivator for the America colonist during the America revolution was religious and intellectual factors. The revolutionary war was worthy was because the Americans ha</w:t>
      </w:r>
      <w:r w:rsidR="00276A5C">
        <w:rPr>
          <w:rFonts w:ascii="Times New Roman" w:hAnsi="Times New Roman" w:cs="Times New Roman"/>
          <w:sz w:val="24"/>
          <w:szCs w:val="24"/>
        </w:rPr>
        <w:t>d</w:t>
      </w:r>
      <w:r w:rsidR="00F070C6" w:rsidRPr="00F070C6">
        <w:rPr>
          <w:rFonts w:ascii="Times New Roman" w:hAnsi="Times New Roman" w:cs="Times New Roman"/>
          <w:sz w:val="24"/>
          <w:szCs w:val="24"/>
        </w:rPr>
        <w:t xml:space="preserve"> to break free from the imposed taxes</w:t>
      </w:r>
      <w:r>
        <w:rPr>
          <w:rFonts w:ascii="Times New Roman" w:hAnsi="Times New Roman" w:cs="Times New Roman"/>
          <w:sz w:val="24"/>
          <w:szCs w:val="24"/>
        </w:rPr>
        <w:t xml:space="preserve"> and ruling of </w:t>
      </w:r>
      <w:r w:rsidR="00D60025" w:rsidRPr="00F070C6">
        <w:rPr>
          <w:rFonts w:ascii="Times New Roman" w:hAnsi="Times New Roman" w:cs="Times New Roman"/>
          <w:sz w:val="24"/>
          <w:szCs w:val="24"/>
        </w:rPr>
        <w:t>Britain.</w:t>
      </w:r>
      <w:r w:rsidR="00D60025">
        <w:rPr>
          <w:rFonts w:ascii="Times New Roman" w:hAnsi="Times New Roman" w:cs="Times New Roman"/>
          <w:sz w:val="24"/>
          <w:szCs w:val="24"/>
        </w:rPr>
        <w:t xml:space="preserve"> The</w:t>
      </w:r>
      <w:r w:rsidR="00276A5C">
        <w:rPr>
          <w:rFonts w:ascii="Times New Roman" w:hAnsi="Times New Roman" w:cs="Times New Roman"/>
          <w:sz w:val="24"/>
          <w:szCs w:val="24"/>
        </w:rPr>
        <w:t xml:space="preserve"> war resulted to the Americans gaining independence from the British empire and freedom to decide their own public policy hence proving that the revolution cause </w:t>
      </w:r>
      <w:r w:rsidR="00F63891">
        <w:rPr>
          <w:rFonts w:ascii="Times New Roman" w:hAnsi="Times New Roman" w:cs="Times New Roman"/>
          <w:sz w:val="24"/>
          <w:szCs w:val="24"/>
        </w:rPr>
        <w:t>was worthy. The revolution was necessary because without it America could not have become a world class power as during the events of the revolution the Brit</w:t>
      </w:r>
      <w:r w:rsidR="0008583D">
        <w:rPr>
          <w:rFonts w:ascii="Times New Roman" w:hAnsi="Times New Roman" w:cs="Times New Roman"/>
          <w:sz w:val="24"/>
          <w:szCs w:val="24"/>
        </w:rPr>
        <w:t>i</w:t>
      </w:r>
      <w:r w:rsidR="00F63891">
        <w:rPr>
          <w:rFonts w:ascii="Times New Roman" w:hAnsi="Times New Roman" w:cs="Times New Roman"/>
          <w:sz w:val="24"/>
          <w:szCs w:val="24"/>
        </w:rPr>
        <w:t>sh government was afraid of the maturity that</w:t>
      </w:r>
      <w:r w:rsidR="0008583D">
        <w:rPr>
          <w:rFonts w:ascii="Times New Roman" w:hAnsi="Times New Roman" w:cs="Times New Roman"/>
          <w:sz w:val="24"/>
          <w:szCs w:val="24"/>
        </w:rPr>
        <w:t xml:space="preserve"> America col</w:t>
      </w:r>
      <w:r w:rsidR="004B491A">
        <w:rPr>
          <w:rFonts w:ascii="Times New Roman" w:hAnsi="Times New Roman" w:cs="Times New Roman"/>
          <w:sz w:val="24"/>
          <w:szCs w:val="24"/>
        </w:rPr>
        <w:t xml:space="preserve">onies </w:t>
      </w:r>
      <w:r w:rsidR="0008583D">
        <w:rPr>
          <w:rFonts w:ascii="Times New Roman" w:hAnsi="Times New Roman" w:cs="Times New Roman"/>
          <w:sz w:val="24"/>
          <w:szCs w:val="24"/>
        </w:rPr>
        <w:t>had gained.</w:t>
      </w:r>
    </w:p>
    <w:p w:rsidR="00925B1C" w:rsidRDefault="00925B1C" w:rsidP="00925B1C">
      <w:pPr>
        <w:spacing w:line="480" w:lineRule="auto"/>
        <w:jc w:val="center"/>
        <w:rPr>
          <w:rFonts w:ascii="Times New Roman" w:hAnsi="Times New Roman" w:cs="Times New Roman"/>
          <w:sz w:val="24"/>
          <w:szCs w:val="24"/>
        </w:rPr>
      </w:pPr>
    </w:p>
    <w:p w:rsidR="00925B1C" w:rsidRDefault="00925B1C" w:rsidP="00925B1C">
      <w:pPr>
        <w:spacing w:line="480" w:lineRule="auto"/>
        <w:jc w:val="center"/>
        <w:rPr>
          <w:rFonts w:ascii="Times New Roman" w:hAnsi="Times New Roman" w:cs="Times New Roman"/>
          <w:sz w:val="24"/>
          <w:szCs w:val="24"/>
        </w:rPr>
      </w:pPr>
    </w:p>
    <w:p w:rsidR="00925B1C" w:rsidRDefault="00925B1C" w:rsidP="00925B1C">
      <w:pPr>
        <w:spacing w:line="480" w:lineRule="auto"/>
        <w:jc w:val="center"/>
        <w:rPr>
          <w:rFonts w:ascii="Times New Roman" w:hAnsi="Times New Roman" w:cs="Times New Roman"/>
          <w:sz w:val="24"/>
          <w:szCs w:val="24"/>
        </w:rPr>
      </w:pPr>
    </w:p>
    <w:p w:rsidR="00925B1C" w:rsidRDefault="00925B1C" w:rsidP="00925B1C">
      <w:pPr>
        <w:spacing w:line="480" w:lineRule="auto"/>
        <w:jc w:val="center"/>
        <w:rPr>
          <w:rFonts w:ascii="Times New Roman" w:hAnsi="Times New Roman" w:cs="Times New Roman"/>
          <w:sz w:val="24"/>
          <w:szCs w:val="24"/>
        </w:rPr>
      </w:pPr>
    </w:p>
    <w:p w:rsidR="00925B1C" w:rsidRDefault="00925B1C" w:rsidP="00925B1C">
      <w:pPr>
        <w:spacing w:line="480" w:lineRule="auto"/>
        <w:jc w:val="center"/>
        <w:rPr>
          <w:rFonts w:ascii="Times New Roman" w:hAnsi="Times New Roman" w:cs="Times New Roman"/>
          <w:sz w:val="24"/>
          <w:szCs w:val="24"/>
        </w:rPr>
      </w:pPr>
    </w:p>
    <w:p w:rsidR="00925B1C" w:rsidRDefault="00925B1C" w:rsidP="00925B1C">
      <w:pPr>
        <w:spacing w:line="480" w:lineRule="auto"/>
        <w:jc w:val="center"/>
        <w:rPr>
          <w:rFonts w:ascii="Times New Roman" w:hAnsi="Times New Roman" w:cs="Times New Roman"/>
          <w:sz w:val="24"/>
          <w:szCs w:val="24"/>
        </w:rPr>
      </w:pPr>
    </w:p>
    <w:p w:rsidR="00925B1C" w:rsidRDefault="00925B1C" w:rsidP="00D60025">
      <w:pPr>
        <w:spacing w:line="480" w:lineRule="auto"/>
        <w:rPr>
          <w:rFonts w:ascii="Times New Roman" w:hAnsi="Times New Roman" w:cs="Times New Roman"/>
          <w:sz w:val="24"/>
          <w:szCs w:val="24"/>
        </w:rPr>
      </w:pPr>
    </w:p>
    <w:p w:rsidR="00925B1C" w:rsidRDefault="00925B1C" w:rsidP="00D60025">
      <w:pPr>
        <w:spacing w:line="480" w:lineRule="auto"/>
        <w:ind w:left="720" w:hanging="720"/>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rsidR="008C650F" w:rsidRDefault="00D60025" w:rsidP="00D60025">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Alexander, J. (201</w:t>
      </w:r>
      <w:r w:rsidR="008C650F">
        <w:rPr>
          <w:rFonts w:ascii="Times New Roman" w:hAnsi="Times New Roman" w:cs="Times New Roman"/>
          <w:sz w:val="24"/>
          <w:szCs w:val="24"/>
        </w:rPr>
        <w:t>2). Samuel Adams: Americans revolutionary politician.</w:t>
      </w:r>
    </w:p>
    <w:p w:rsidR="00925B1C" w:rsidRDefault="00D60025" w:rsidP="00D60025">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Burke, E. (201</w:t>
      </w:r>
      <w:r w:rsidR="00925B1C">
        <w:rPr>
          <w:rFonts w:ascii="Times New Roman" w:hAnsi="Times New Roman" w:cs="Times New Roman"/>
          <w:sz w:val="24"/>
          <w:szCs w:val="24"/>
        </w:rPr>
        <w:t>4). The works of the right Hon. Edmund Burke Vol. 1. Holdsworth and Ball.</w:t>
      </w:r>
    </w:p>
    <w:p w:rsidR="008C650F" w:rsidRDefault="00D60025" w:rsidP="00D60025">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Craven, W. (201</w:t>
      </w:r>
      <w:r w:rsidR="008C650F">
        <w:rPr>
          <w:rFonts w:ascii="Times New Roman" w:hAnsi="Times New Roman" w:cs="Times New Roman"/>
          <w:sz w:val="24"/>
          <w:szCs w:val="24"/>
        </w:rPr>
        <w:t>8). The colonists in transition. On North America.</w:t>
      </w:r>
    </w:p>
    <w:p w:rsidR="004B491A" w:rsidRDefault="00D60025" w:rsidP="00D60025">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Douglass, A. (201</w:t>
      </w:r>
      <w:r w:rsidR="004B491A">
        <w:rPr>
          <w:rFonts w:ascii="Times New Roman" w:hAnsi="Times New Roman" w:cs="Times New Roman"/>
          <w:sz w:val="24"/>
          <w:szCs w:val="24"/>
        </w:rPr>
        <w:t>3).” The stamp act in contemporary English Cartoons”. William and Mary quarterly.</w:t>
      </w:r>
    </w:p>
    <w:p w:rsidR="008C650F" w:rsidRDefault="00D60025" w:rsidP="00D60025">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Miller, J. (201</w:t>
      </w:r>
      <w:r w:rsidR="008C650F">
        <w:rPr>
          <w:rFonts w:ascii="Times New Roman" w:hAnsi="Times New Roman" w:cs="Times New Roman"/>
          <w:sz w:val="24"/>
          <w:szCs w:val="24"/>
        </w:rPr>
        <w:t>3). Origins of the American revolution.</w:t>
      </w:r>
    </w:p>
    <w:p w:rsidR="008C650F" w:rsidRPr="00F070C6" w:rsidRDefault="008C650F" w:rsidP="00925B1C">
      <w:pPr>
        <w:spacing w:line="480" w:lineRule="auto"/>
        <w:rPr>
          <w:rFonts w:ascii="Times New Roman" w:hAnsi="Times New Roman" w:cs="Times New Roman"/>
          <w:sz w:val="24"/>
          <w:szCs w:val="24"/>
        </w:rPr>
      </w:pPr>
    </w:p>
    <w:sectPr w:rsidR="008C650F" w:rsidRPr="00F070C6" w:rsidSect="007B097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83819" w:rsidRDefault="00083819" w:rsidP="007B0976">
      <w:pPr>
        <w:spacing w:after="0" w:line="240" w:lineRule="auto"/>
      </w:pPr>
      <w:r>
        <w:separator/>
      </w:r>
    </w:p>
  </w:endnote>
  <w:endnote w:type="continuationSeparator" w:id="1">
    <w:p w:rsidR="00083819" w:rsidRDefault="00083819" w:rsidP="007B09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83819" w:rsidRDefault="00083819" w:rsidP="007B0976">
      <w:pPr>
        <w:spacing w:after="0" w:line="240" w:lineRule="auto"/>
      </w:pPr>
      <w:r>
        <w:separator/>
      </w:r>
    </w:p>
  </w:footnote>
  <w:footnote w:type="continuationSeparator" w:id="1">
    <w:p w:rsidR="00083819" w:rsidRDefault="00083819" w:rsidP="007B09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22398041"/>
      <w:docPartObj>
        <w:docPartGallery w:val="Page Numbers (Top of Page)"/>
        <w:docPartUnique/>
      </w:docPartObj>
    </w:sdtPr>
    <w:sdtEndPr>
      <w:rPr>
        <w:noProof/>
      </w:rPr>
    </w:sdtEndPr>
    <w:sdtContent>
      <w:p w:rsidR="007B0976" w:rsidRDefault="007B0976">
        <w:pPr>
          <w:pStyle w:val="Header"/>
          <w:jc w:val="right"/>
        </w:pPr>
        <w:r w:rsidRPr="007B0976">
          <w:rPr>
            <w:rFonts w:ascii="Times New Roman" w:hAnsi="Times New Roman" w:cs="Times New Roman"/>
            <w:sz w:val="24"/>
            <w:szCs w:val="24"/>
          </w:rPr>
          <w:t>American Revolution</w:t>
        </w:r>
        <w:r w:rsidR="009519F5">
          <w:fldChar w:fldCharType="begin"/>
        </w:r>
        <w:r>
          <w:instrText xml:space="preserve"> PAGE   \* MERGEFORMAT </w:instrText>
        </w:r>
        <w:r w:rsidR="009519F5">
          <w:fldChar w:fldCharType="separate"/>
        </w:r>
        <w:r w:rsidR="00D60025">
          <w:rPr>
            <w:noProof/>
          </w:rPr>
          <w:t>4</w:t>
        </w:r>
        <w:r w:rsidR="009519F5">
          <w:rPr>
            <w:noProof/>
          </w:rPr>
          <w:fldChar w:fldCharType="end"/>
        </w:r>
      </w:p>
    </w:sdtContent>
  </w:sdt>
  <w:p w:rsidR="007B0976" w:rsidRDefault="007B097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976" w:rsidRDefault="00D60025">
    <w:pPr>
      <w:pStyle w:val="Header"/>
    </w:pPr>
    <w:r>
      <w:rPr>
        <w:rFonts w:ascii="Times New Roman" w:hAnsi="Times New Roman" w:cs="Times New Roman"/>
        <w:sz w:val="24"/>
        <w:szCs w:val="24"/>
      </w:rPr>
      <w:t>Running head: AMERICAN REVOLUTION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965FF2"/>
    <w:rsid w:val="00083819"/>
    <w:rsid w:val="0008583D"/>
    <w:rsid w:val="000E7AA4"/>
    <w:rsid w:val="00276A5C"/>
    <w:rsid w:val="00294E06"/>
    <w:rsid w:val="002E5DC5"/>
    <w:rsid w:val="0032692E"/>
    <w:rsid w:val="00387A1C"/>
    <w:rsid w:val="003D5412"/>
    <w:rsid w:val="004B0FB8"/>
    <w:rsid w:val="004B45EE"/>
    <w:rsid w:val="004B491A"/>
    <w:rsid w:val="00590495"/>
    <w:rsid w:val="00617C7F"/>
    <w:rsid w:val="00686C0D"/>
    <w:rsid w:val="006B5ED3"/>
    <w:rsid w:val="006E7A56"/>
    <w:rsid w:val="007B0976"/>
    <w:rsid w:val="007C450E"/>
    <w:rsid w:val="008355E7"/>
    <w:rsid w:val="008363D0"/>
    <w:rsid w:val="00894DFB"/>
    <w:rsid w:val="008C10D3"/>
    <w:rsid w:val="008C650F"/>
    <w:rsid w:val="00925B1C"/>
    <w:rsid w:val="009519F5"/>
    <w:rsid w:val="009543CD"/>
    <w:rsid w:val="00965FF2"/>
    <w:rsid w:val="00A10946"/>
    <w:rsid w:val="00A8448A"/>
    <w:rsid w:val="00AA087C"/>
    <w:rsid w:val="00B47E74"/>
    <w:rsid w:val="00B65474"/>
    <w:rsid w:val="00D60025"/>
    <w:rsid w:val="00F070C6"/>
    <w:rsid w:val="00F431F4"/>
    <w:rsid w:val="00F54B78"/>
    <w:rsid w:val="00F63891"/>
    <w:rsid w:val="00F64BFB"/>
    <w:rsid w:val="00FC7E9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19F5"/>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0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0976"/>
  </w:style>
  <w:style w:type="paragraph" w:styleId="Footer">
    <w:name w:val="footer"/>
    <w:basedOn w:val="Normal"/>
    <w:link w:val="FooterChar"/>
    <w:uiPriority w:val="99"/>
    <w:unhideWhenUsed/>
    <w:rsid w:val="007B0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097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1703</Words>
  <Characters>9708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Home</cp:lastModifiedBy>
  <cp:revision>2</cp:revision>
  <dcterms:created xsi:type="dcterms:W3CDTF">2019-04-25T22:40:00Z</dcterms:created>
  <dcterms:modified xsi:type="dcterms:W3CDTF">2019-04-25T22:40:00Z</dcterms:modified>
</cp:coreProperties>
</file>